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4EFA3A0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C219F5">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C219F5">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C219F5">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C219F5">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C219F5">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C219F5">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C219F5">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C219F5">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C219F5">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C219F5">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C219F5">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C219F5">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C219F5">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C219F5">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C219F5">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C219F5">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C219F5">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xml:space="preserve">– palety, dřevěné desky či jiné věci, které slouží pro potřeby přepravy nebo ochrany Předmětu koupě. Dle kontextu Kupní </w:t>
      </w:r>
      <w:r w:rsidRPr="00BB184D">
        <w:rPr>
          <w:rFonts w:eastAsia="Times New Roman" w:cs="Times New Roman"/>
          <w:lang w:eastAsia="cs-CZ"/>
        </w:rPr>
        <w:lastRenderedPageBreak/>
        <w:t>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w:t>
      </w:r>
      <w:bookmarkStart w:id="6" w:name="_GoBack"/>
      <w:r w:rsidRPr="00BB184D">
        <w:rPr>
          <w:rFonts w:eastAsia="Times New Roman" w:cs="Times New Roman"/>
          <w:lang w:eastAsia="cs-CZ"/>
        </w:rPr>
        <w:t xml:space="preserve">veřejném registru spolehlivých účtů, je </w:t>
      </w:r>
      <w:r w:rsidR="00854977">
        <w:rPr>
          <w:rFonts w:eastAsia="Times New Roman" w:cs="Times New Roman"/>
          <w:lang w:eastAsia="cs-CZ"/>
        </w:rPr>
        <w:t>Kupu</w:t>
      </w:r>
      <w:r w:rsidRPr="00BB184D">
        <w:rPr>
          <w:rFonts w:eastAsia="Times New Roman" w:cs="Times New Roman"/>
          <w:lang w:eastAsia="cs-CZ"/>
        </w:rPr>
        <w:t xml:space="preserve">jící oprávněn z finančního plnění uhradit daň </w:t>
      </w:r>
      <w:bookmarkEnd w:id="6"/>
      <w:r w:rsidRPr="00BB184D">
        <w:rPr>
          <w:rFonts w:eastAsia="Times New Roman" w:cs="Times New Roman"/>
          <w:lang w:eastAsia="cs-CZ"/>
        </w:rPr>
        <w:t>z přidané hodnoty přímo místně a věcně příslušnému správci daně prodávajícího.</w:t>
      </w:r>
    </w:p>
    <w:p w14:paraId="559C5D2A" w14:textId="6EC8189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lastRenderedPageBreak/>
        <w:t xml:space="preserve">Kupní </w:t>
      </w:r>
      <w:r w:rsidRPr="00C219F5">
        <w:rPr>
          <w:rFonts w:eastAsia="Times New Roman" w:cs="Times New Roman"/>
          <w:lang w:eastAsia="cs-CZ"/>
        </w:rPr>
        <w:t xml:space="preserve">cenu a případnou DPH je </w:t>
      </w:r>
      <w:r w:rsidR="00854977" w:rsidRPr="00C219F5">
        <w:rPr>
          <w:rFonts w:eastAsia="Times New Roman" w:cs="Times New Roman"/>
          <w:lang w:eastAsia="cs-CZ"/>
        </w:rPr>
        <w:t>Kupu</w:t>
      </w:r>
      <w:r w:rsidRPr="00C219F5">
        <w:rPr>
          <w:rFonts w:eastAsia="Times New Roman" w:cs="Times New Roman"/>
          <w:lang w:eastAsia="cs-CZ"/>
        </w:rPr>
        <w:t xml:space="preserve">jící povinen uhradit Prodávajícímu do </w:t>
      </w:r>
      <w:r w:rsidR="00C219F5" w:rsidRPr="00C219F5">
        <w:rPr>
          <w:rFonts w:eastAsia="Times New Roman" w:cs="Times New Roman"/>
          <w:lang w:eastAsia="cs-CZ"/>
        </w:rPr>
        <w:t>6</w:t>
      </w:r>
      <w:r w:rsidRPr="00C219F5">
        <w:rPr>
          <w:rFonts w:eastAsia="Times New Roman" w:cs="Times New Roman"/>
          <w:lang w:eastAsia="cs-CZ"/>
        </w:rPr>
        <w:t>0 dnů ode dne převzetí Předmětu koupě; má-li být dle Kupní smlouvy proveden též zkušební provoz, pak do </w:t>
      </w:r>
      <w:r w:rsidR="00C219F5" w:rsidRPr="00C219F5">
        <w:rPr>
          <w:rFonts w:eastAsia="Times New Roman" w:cs="Times New Roman"/>
          <w:lang w:eastAsia="cs-CZ"/>
        </w:rPr>
        <w:t>6</w:t>
      </w:r>
      <w:r w:rsidRPr="00C219F5">
        <w:rPr>
          <w:rFonts w:eastAsia="Times New Roman" w:cs="Times New Roman"/>
          <w:lang w:eastAsia="cs-CZ"/>
        </w:rPr>
        <w:t>0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lastRenderedPageBreak/>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 xml:space="preserve">Předmět koupě a Doklady musí být prosté všech faktických a právních vad a Prodávající je povinen zajistit, aby dodáním a užíváním Předmětu koupě a Dokladů nebyla porušena práva Prodávajícího nebo třetích osob vyplývající z práv </w:t>
      </w:r>
      <w:r w:rsidRPr="00BB184D">
        <w:rPr>
          <w:rFonts w:eastAsia="Times New Roman" w:cs="Times New Roman"/>
          <w:lang w:eastAsia="cs-CZ"/>
        </w:rPr>
        <w:lastRenderedPageBreak/>
        <w:t>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lastRenderedPageBreak/>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w:t>
      </w:r>
      <w:r w:rsidRPr="00BB184D">
        <w:rPr>
          <w:rFonts w:eastAsia="Times New Roman" w:cs="Times New Roman"/>
          <w:lang w:eastAsia="cs-CZ"/>
        </w:rPr>
        <w:lastRenderedPageBreak/>
        <w:t xml:space="preserve">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lastRenderedPageBreak/>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 xml:space="preserve">jícího. Povinnosti dle tohoto odstavce je Prodávající povinen zachovávat i po zániku závazku z Kupní smlouvy, vyjma případů, kdy se takové </w:t>
      </w:r>
      <w:r w:rsidRPr="00BB184D">
        <w:rPr>
          <w:rFonts w:eastAsia="Times New Roman" w:cs="Times New Roman"/>
          <w:lang w:eastAsia="cs-CZ"/>
        </w:rPr>
        <w:lastRenderedPageBreak/>
        <w:t>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293EA135"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19F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19F5">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2B506947"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19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19F5">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219F5"/>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01935E-D5B6-4124-915E-7020A17BF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4931</Words>
  <Characters>29099</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2024-01-23T07:52:00Z</cp:lastPrinted>
  <dcterms:created xsi:type="dcterms:W3CDTF">2024-05-30T11:44:00Z</dcterms:created>
  <dcterms:modified xsi:type="dcterms:W3CDTF">2024-05-30T11:44:00Z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